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B48B4" w14:textId="77777777" w:rsidR="00FD3160" w:rsidRDefault="00D63900">
      <w:r>
        <w:t>Kennis stoornissen</w:t>
      </w:r>
    </w:p>
    <w:p w14:paraId="6EC0FF93" w14:textId="77777777" w:rsidR="00D63900" w:rsidRDefault="00D63900"/>
    <w:p w14:paraId="7D19909A" w14:textId="77777777" w:rsidR="00D63900" w:rsidRDefault="00D63900" w:rsidP="00D63900">
      <w:pPr>
        <w:spacing w:after="0"/>
      </w:pPr>
      <w:r>
        <w:t>A.</w:t>
      </w:r>
    </w:p>
    <w:p w14:paraId="58CD5ADB" w14:textId="77777777" w:rsidR="00D63900" w:rsidRDefault="00D63900" w:rsidP="00D63900">
      <w:pPr>
        <w:rPr>
          <w:shd w:val="clear" w:color="auto" w:fill="FFFFFF"/>
        </w:rPr>
      </w:pPr>
      <w:r>
        <w:rPr>
          <w:shd w:val="clear" w:color="auto" w:fill="FFFFFF"/>
        </w:rPr>
        <w:t>Iemand met een dwangstoornis heeft last van dwanggedachten en dwanghandelingen . Hij voert handelingen uit om de controle over situaties te behouden. Dat kunnen vreemde handelingen zijn, zoals drie keer de trap op en neer lopen voordat je naar boven gaat of drie keer met de rechterhand op de kraan tikken voordat je je handen wast</w:t>
      </w:r>
    </w:p>
    <w:p w14:paraId="59236796" w14:textId="77777777" w:rsidR="00D63900" w:rsidRDefault="00D63900" w:rsidP="00D63900">
      <w:pPr>
        <w:rPr>
          <w:shd w:val="clear" w:color="auto" w:fill="FFFFFF"/>
        </w:rPr>
      </w:pPr>
      <w:r>
        <w:rPr>
          <w:shd w:val="clear" w:color="auto" w:fill="FFFFFF"/>
        </w:rPr>
        <w:t>B. Hartkloppingen, zweten, koude rillingen, duizeligheid, benauwdheid, momenten van intense angst die langer dan een half uur duren, een vervelend gevoel op de borst, tintelingen of een dood gevoel in handen en/of benen.</w:t>
      </w:r>
    </w:p>
    <w:p w14:paraId="3E49D223" w14:textId="77777777" w:rsidR="00D63900" w:rsidRDefault="005718E5" w:rsidP="00D63900">
      <w:pPr>
        <w:rPr>
          <w:shd w:val="clear" w:color="auto" w:fill="FFFFFF"/>
        </w:rPr>
      </w:pPr>
      <w:r>
        <w:rPr>
          <w:shd w:val="clear" w:color="auto" w:fill="FFFFFF"/>
        </w:rPr>
        <w:t>C</w:t>
      </w:r>
      <w:r w:rsidR="00D63900">
        <w:rPr>
          <w:shd w:val="clear" w:color="auto" w:fill="FFFFFF"/>
        </w:rPr>
        <w:t xml:space="preserve">. Omdat diegene vaak angstig is en </w:t>
      </w:r>
      <w:r>
        <w:rPr>
          <w:shd w:val="clear" w:color="auto" w:fill="FFFFFF"/>
        </w:rPr>
        <w:t>bange gevoelens heeft, dus heeft diegene als ie werkt daar ook last van</w:t>
      </w:r>
    </w:p>
    <w:p w14:paraId="310F7117" w14:textId="77777777" w:rsidR="005718E5" w:rsidRDefault="005718E5" w:rsidP="00D63900">
      <w:r>
        <w:rPr>
          <w:shd w:val="clear" w:color="auto" w:fill="FFFFFF"/>
        </w:rPr>
        <w:t xml:space="preserve">D. </w:t>
      </w:r>
      <w:r w:rsidRPr="005718E5">
        <w:t xml:space="preserve">Een </w:t>
      </w:r>
      <w:proofErr w:type="spellStart"/>
      <w:r w:rsidRPr="005718E5">
        <w:t>somatoforme</w:t>
      </w:r>
      <w:proofErr w:type="spellEnd"/>
      <w:r w:rsidRPr="005718E5">
        <w:t xml:space="preserve"> stoornis is een stoornis waarbij iemand last heeft van</w:t>
      </w:r>
      <w:r>
        <w:t xml:space="preserve"> psychische</w:t>
      </w:r>
      <w:r w:rsidRPr="005718E5">
        <w:t> klachten zonder dat daarvoor een  verklaring is.</w:t>
      </w:r>
    </w:p>
    <w:p w14:paraId="38725A2B" w14:textId="77777777" w:rsidR="005718E5" w:rsidRDefault="005718E5" w:rsidP="00D63900">
      <w:pPr>
        <w:rPr>
          <w:rFonts w:ascii="Arial" w:hAnsi="Arial" w:cs="Arial"/>
          <w:color w:val="333333"/>
          <w:shd w:val="clear" w:color="auto" w:fill="FFFFFF"/>
        </w:rPr>
      </w:pPr>
      <w:r>
        <w:t xml:space="preserve">E.  </w:t>
      </w:r>
      <w:r w:rsidR="00F736A9">
        <w:t>O</w:t>
      </w:r>
      <w:r w:rsidRPr="00F736A9">
        <w:t xml:space="preserve">ngedefinieerde </w:t>
      </w:r>
      <w:proofErr w:type="spellStart"/>
      <w:r w:rsidRPr="00F736A9">
        <w:t>somatoforme</w:t>
      </w:r>
      <w:proofErr w:type="spellEnd"/>
      <w:r w:rsidRPr="00F736A9">
        <w:t xml:space="preserve"> stoornis, hypochondrie, conversiestoornis</w:t>
      </w:r>
      <w:r w:rsidR="00F736A9">
        <w:rPr>
          <w:rFonts w:ascii="Arial" w:hAnsi="Arial" w:cs="Arial"/>
          <w:color w:val="333333"/>
          <w:shd w:val="clear" w:color="auto" w:fill="FFFFFF"/>
        </w:rPr>
        <w:t>.</w:t>
      </w:r>
    </w:p>
    <w:p w14:paraId="15FA0328" w14:textId="77777777" w:rsidR="00F736A9" w:rsidRDefault="00F736A9" w:rsidP="00F736A9">
      <w:r>
        <w:t>F. Conversiestoornis.</w:t>
      </w:r>
    </w:p>
    <w:p w14:paraId="3357DFB6" w14:textId="77777777" w:rsidR="00F736A9" w:rsidRDefault="00F736A9" w:rsidP="00F736A9">
      <w:r>
        <w:t>G. Bij mannen van middelbare leeftijd.</w:t>
      </w:r>
    </w:p>
    <w:p w14:paraId="4D2E1C36" w14:textId="77777777" w:rsidR="00F736A9" w:rsidRDefault="00F736A9" w:rsidP="00F736A9">
      <w:r>
        <w:t>H.</w:t>
      </w:r>
      <w:r w:rsidR="00A2352D">
        <w:t xml:space="preserve"> Mensen met insomnia hebben moeite met slapen, terwijl mensen met </w:t>
      </w:r>
      <w:proofErr w:type="spellStart"/>
      <w:r w:rsidR="00A2352D">
        <w:t>hypersomnia</w:t>
      </w:r>
      <w:proofErr w:type="spellEnd"/>
      <w:r w:rsidR="00A2352D">
        <w:t xml:space="preserve"> extreem slaperig zijn. </w:t>
      </w:r>
    </w:p>
    <w:p w14:paraId="7CFD2E50" w14:textId="77777777" w:rsidR="00A2352D" w:rsidRDefault="00A2352D" w:rsidP="00F736A9">
      <w:r>
        <w:t xml:space="preserve">I. Vertoon je ongewoon gedrag tijdens het slapen. </w:t>
      </w:r>
    </w:p>
    <w:p w14:paraId="17E6A615" w14:textId="77777777" w:rsidR="00A2352D" w:rsidRDefault="00A2352D" w:rsidP="00F736A9">
      <w:r>
        <w:t>J. Wanneer iemand telkens zich moet overtuigen dat ze niet iemand wilt verlaten.</w:t>
      </w:r>
    </w:p>
    <w:p w14:paraId="067E2037" w14:textId="77777777" w:rsidR="00A2352D" w:rsidRDefault="006230E4" w:rsidP="00F736A9">
      <w:r>
        <w:t xml:space="preserve">K. Dissociatieve stoornis </w:t>
      </w:r>
    </w:p>
    <w:p w14:paraId="2FA69461" w14:textId="77777777" w:rsidR="006230E4" w:rsidRDefault="006230E4" w:rsidP="00F736A9">
      <w:r>
        <w:t>L. Dat diegene zich afgesloten voelt van zich zelf en de omgeving.</w:t>
      </w:r>
    </w:p>
    <w:sectPr w:rsidR="00623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00"/>
    <w:rsid w:val="005718E5"/>
    <w:rsid w:val="006230E4"/>
    <w:rsid w:val="006351A0"/>
    <w:rsid w:val="00A2352D"/>
    <w:rsid w:val="00D63900"/>
    <w:rsid w:val="00F2091D"/>
    <w:rsid w:val="00F736A9"/>
    <w:rsid w:val="00FD316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4479"/>
  <w15:chartTrackingRefBased/>
  <w15:docId w15:val="{349F3855-B66D-4B09-B77C-3CF72E0C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1087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RAM Infotechnology</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Brugge</dc:creator>
  <cp:keywords/>
  <dc:description/>
  <cp:lastModifiedBy>zaynab .....</cp:lastModifiedBy>
  <cp:revision>2</cp:revision>
  <dcterms:created xsi:type="dcterms:W3CDTF">2021-06-22T12:05:00Z</dcterms:created>
  <dcterms:modified xsi:type="dcterms:W3CDTF">2021-06-22T12:05:00Z</dcterms:modified>
</cp:coreProperties>
</file>